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BF6038" w:rsidRPr="00905C69" w:rsidRDefault="00601215">
      <w:pPr>
        <w:ind w:right="-567"/>
        <w:rPr>
          <w:b/>
          <w:color w:val="FFC000"/>
          <w:sz w:val="56"/>
          <w:szCs w:val="56"/>
        </w:rPr>
      </w:pPr>
      <w:bookmarkStart w:id="0" w:name="_GoBack"/>
      <w:bookmarkEnd w:id="0"/>
      <w:r w:rsidRPr="00905C69">
        <w:rPr>
          <w:b/>
          <w:color w:val="FFC000"/>
          <w:sz w:val="56"/>
          <w:szCs w:val="56"/>
        </w:rPr>
        <w:t>LIPIEC 2017</w:t>
      </w:r>
    </w:p>
    <w:tbl>
      <w:tblPr>
        <w:tblW w:w="9649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12" w:space="0" w:color="FFC000"/>
          <w:insideV w:val="single" w:sz="12" w:space="0" w:color="FFC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5"/>
        <w:gridCol w:w="1383"/>
        <w:gridCol w:w="1383"/>
        <w:gridCol w:w="1425"/>
        <w:gridCol w:w="1238"/>
        <w:gridCol w:w="1418"/>
        <w:gridCol w:w="1417"/>
      </w:tblGrid>
      <w:tr w:rsidR="00BF6038" w:rsidTr="0091188E">
        <w:trPr>
          <w:trHeight w:val="613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38" w:rsidRDefault="00601215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poniedziałek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38" w:rsidRDefault="00601215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wtorek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38" w:rsidRDefault="00601215">
            <w:pPr>
              <w:spacing w:after="0"/>
              <w:jc w:val="center"/>
            </w:pPr>
            <w:r>
              <w:rPr>
                <w:rFonts w:ascii="Impact" w:hAnsi="Impact" w:cs="Cambria"/>
              </w:rPr>
              <w:t>ś</w:t>
            </w:r>
            <w:r>
              <w:rPr>
                <w:rFonts w:ascii="Impact" w:hAnsi="Impact"/>
              </w:rPr>
              <w:t>roda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38" w:rsidRDefault="00601215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Czwartek </w:t>
            </w:r>
          </w:p>
        </w:tc>
        <w:tc>
          <w:tcPr>
            <w:tcW w:w="1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38" w:rsidRDefault="00601215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piątek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38" w:rsidRDefault="00601215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sobota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38" w:rsidRDefault="00601215">
            <w:pPr>
              <w:spacing w:after="0"/>
              <w:jc w:val="center"/>
              <w:rPr>
                <w:rFonts w:ascii="Impact" w:hAnsi="Impact"/>
                <w:color w:val="FF0000"/>
              </w:rPr>
            </w:pPr>
            <w:r>
              <w:rPr>
                <w:rFonts w:ascii="Impact" w:hAnsi="Impact"/>
                <w:color w:val="FF0000"/>
              </w:rPr>
              <w:t>niedziela</w:t>
            </w:r>
          </w:p>
        </w:tc>
      </w:tr>
      <w:tr w:rsidR="00BF6038" w:rsidTr="0091188E">
        <w:trPr>
          <w:trHeight w:val="912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jc w:val="center"/>
              <w:rPr>
                <w:b/>
                <w:color w:val="5B9BD5"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jc w:val="center"/>
              <w:rPr>
                <w:b/>
                <w:color w:val="5B9BD5"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BF6038" w:rsidRDefault="00601215">
            <w:pPr>
              <w:spacing w:after="0"/>
            </w:pPr>
            <w:r>
              <w:rPr>
                <w:b/>
                <w:sz w:val="18"/>
                <w:szCs w:val="18"/>
              </w:rPr>
              <w:t>Haliny, Mariana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  <w:p w:rsidR="00BF6038" w:rsidRDefault="00601215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Marii, Urbana</w:t>
            </w:r>
          </w:p>
        </w:tc>
      </w:tr>
      <w:tr w:rsidR="00BF6038" w:rsidTr="0091188E">
        <w:trPr>
          <w:trHeight w:val="877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Anatola, Jacka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Elżbiety, Teodora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Marii, Antoniego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Dominiki, Łucji</w:t>
            </w:r>
          </w:p>
        </w:tc>
        <w:tc>
          <w:tcPr>
            <w:tcW w:w="1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</w:t>
            </w:r>
          </w:p>
          <w:p w:rsidR="00BF6038" w:rsidRDefault="00601215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Cyryla, Metodego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Edgara, Prokopa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</w:t>
            </w:r>
          </w:p>
          <w:p w:rsidR="00BF6038" w:rsidRDefault="00601215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Weroniki, Zenona</w:t>
            </w:r>
          </w:p>
        </w:tc>
      </w:tr>
      <w:tr w:rsidR="00BF6038" w:rsidTr="0091188E">
        <w:trPr>
          <w:trHeight w:val="897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Filipa, Amelii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Olgi, Pelagii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Brunona, Jana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Małgorzaty, Henryka</w:t>
            </w:r>
          </w:p>
        </w:tc>
        <w:tc>
          <w:tcPr>
            <w:tcW w:w="1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Izabeli, Bonawentury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Henryka, Włodzimierza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16</w:t>
            </w:r>
          </w:p>
          <w:p w:rsidR="00BF6038" w:rsidRDefault="00601215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Benity, Eustachego</w:t>
            </w:r>
          </w:p>
        </w:tc>
      </w:tr>
      <w:tr w:rsidR="00BF6038" w:rsidTr="0091188E">
        <w:trPr>
          <w:trHeight w:val="877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Anety, Bogdana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Kamila, Szymona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Wodzisława, Wincentego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Czesława, Hieronima</w:t>
            </w:r>
          </w:p>
        </w:tc>
        <w:tc>
          <w:tcPr>
            <w:tcW w:w="1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Wawrzyńca, Daniela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Marii, Magdaleny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23</w:t>
            </w:r>
          </w:p>
          <w:p w:rsidR="00BF6038" w:rsidRDefault="00601215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Bogny, Apolinarego</w:t>
            </w:r>
          </w:p>
        </w:tc>
      </w:tr>
      <w:tr w:rsidR="00BF6038" w:rsidTr="0091188E">
        <w:trPr>
          <w:trHeight w:val="929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Krystyny, Kingi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Krzysztofa, Jakuba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Joachima, Anny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Natalii, Julii</w:t>
            </w:r>
          </w:p>
        </w:tc>
        <w:tc>
          <w:tcPr>
            <w:tcW w:w="1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Wiktora, Innocentego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29</w:t>
            </w:r>
          </w:p>
          <w:p w:rsidR="00BF6038" w:rsidRDefault="00601215">
            <w:pPr>
              <w:spacing w:after="0"/>
            </w:pPr>
            <w:r>
              <w:rPr>
                <w:b/>
                <w:color w:val="000000"/>
                <w:sz w:val="18"/>
                <w:szCs w:val="18"/>
              </w:rPr>
              <w:t>Olafa, Marty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30</w:t>
            </w:r>
          </w:p>
          <w:p w:rsidR="00BF6038" w:rsidRDefault="00601215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Julity, Ludmiły</w:t>
            </w:r>
          </w:p>
        </w:tc>
      </w:tr>
      <w:tr w:rsidR="00BF6038" w:rsidTr="0091188E">
        <w:trPr>
          <w:trHeight w:val="877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:rsidR="00BF6038" w:rsidRDefault="0060121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Ignacego, Heleny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jc w:val="center"/>
            </w:pPr>
          </w:p>
        </w:tc>
        <w:tc>
          <w:tcPr>
            <w:tcW w:w="1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jc w:val="center"/>
            </w:pPr>
          </w:p>
        </w:tc>
        <w:tc>
          <w:tcPr>
            <w:tcW w:w="1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jc w:val="center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jc w:val="center"/>
            </w:pPr>
          </w:p>
        </w:tc>
      </w:tr>
    </w:tbl>
    <w:p w:rsidR="00D65E38" w:rsidRDefault="006012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BF6038" w:rsidRDefault="00601215" w:rsidP="00D65E38">
      <w:pPr>
        <w:jc w:val="center"/>
      </w:pPr>
      <w:r>
        <w:rPr>
          <w:b/>
          <w:sz w:val="32"/>
          <w:szCs w:val="32"/>
        </w:rPr>
        <w:t>GDAŃSKA ARCHITEKTURA SAKRALNA</w:t>
      </w:r>
    </w:p>
    <w:tbl>
      <w:tblPr>
        <w:tblW w:w="9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8"/>
        <w:gridCol w:w="4791"/>
      </w:tblGrid>
      <w:tr w:rsidR="00BF6038" w:rsidTr="00CE5727">
        <w:trPr>
          <w:trHeight w:val="4024"/>
        </w:trPr>
        <w:tc>
          <w:tcPr>
            <w:tcW w:w="4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BF6038">
            <w:pPr>
              <w:spacing w:after="0"/>
              <w:rPr>
                <w:lang w:eastAsia="pl-PL"/>
              </w:rPr>
            </w:pPr>
          </w:p>
          <w:p w:rsidR="00BF6038" w:rsidRDefault="00601215">
            <w:pPr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 wp14:anchorId="31319593" wp14:editId="56440862">
                  <wp:extent cx="2743200" cy="1947554"/>
                  <wp:effectExtent l="190500" t="190500" r="190500" b="186055"/>
                  <wp:docPr id="1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001" cy="1968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38" w:rsidRDefault="00601215">
            <w:pPr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790190" cy="2118995"/>
                  <wp:effectExtent l="190500" t="190500" r="181610" b="186055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790" cy="2133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038" w:rsidRDefault="00601215">
      <w:pPr>
        <w:tabs>
          <w:tab w:val="left" w:pos="68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KOŚCIÓŁ św. JAKUBA</w:t>
      </w:r>
    </w:p>
    <w:p w:rsidR="00BF6038" w:rsidRDefault="00601215" w:rsidP="000C73F9">
      <w:pPr>
        <w:tabs>
          <w:tab w:val="left" w:pos="6825"/>
        </w:tabs>
        <w:spacing w:after="0"/>
        <w:ind w:right="-711"/>
        <w:jc w:val="both"/>
      </w:pPr>
      <w:r>
        <w:rPr>
          <w:b/>
          <w:sz w:val="32"/>
          <w:szCs w:val="32"/>
        </w:rPr>
        <w:t>P</w:t>
      </w:r>
      <w:r>
        <w:rPr>
          <w:b/>
        </w:rPr>
        <w:t xml:space="preserve">óźnogotycki styl przyszpitalnego budownictwa sakralnego. Posiada renesansowy strop, wczesnobarokowy hełm na wieży, XVI wieczna więźba dachowa wykonana jest z drewna modrzewiowego.   (zdj. </w:t>
      </w:r>
      <w:proofErr w:type="spellStart"/>
      <w:r>
        <w:rPr>
          <w:b/>
        </w:rPr>
        <w:t>archiw</w:t>
      </w:r>
      <w:proofErr w:type="spellEnd"/>
      <w:r>
        <w:rPr>
          <w:b/>
        </w:rPr>
        <w:t xml:space="preserve">.- szkic Peter Willer ; zdj. </w:t>
      </w:r>
      <w:proofErr w:type="spellStart"/>
      <w:r>
        <w:rPr>
          <w:b/>
        </w:rPr>
        <w:t>aktual</w:t>
      </w:r>
      <w:proofErr w:type="spellEnd"/>
      <w:r>
        <w:rPr>
          <w:b/>
        </w:rPr>
        <w:t xml:space="preserve">. –Stanisław </w:t>
      </w:r>
      <w:proofErr w:type="spellStart"/>
      <w:r>
        <w:rPr>
          <w:b/>
        </w:rPr>
        <w:t>Kosiadowski</w:t>
      </w:r>
      <w:proofErr w:type="spellEnd"/>
      <w:r>
        <w:rPr>
          <w:b/>
        </w:rPr>
        <w:t xml:space="preserve"> prace własne)</w:t>
      </w:r>
    </w:p>
    <w:sectPr w:rsidR="00BF6038" w:rsidSect="00556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418" w:left="1418" w:header="708" w:footer="708" w:gutter="0"/>
      <w:pgBorders w:offsetFrom="page">
        <w:top w:val="weavingBraid" w:sz="16" w:space="24" w:color="F3F062"/>
        <w:left w:val="weavingBraid" w:sz="16" w:space="24" w:color="F3F062"/>
        <w:bottom w:val="weavingBraid" w:sz="16" w:space="24" w:color="F3F062"/>
        <w:right w:val="weavingBraid" w:sz="16" w:space="24" w:color="F3F062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35" w:rsidRDefault="00701A35">
      <w:pPr>
        <w:spacing w:after="0"/>
      </w:pPr>
      <w:r>
        <w:separator/>
      </w:r>
    </w:p>
  </w:endnote>
  <w:endnote w:type="continuationSeparator" w:id="0">
    <w:p w:rsidR="00701A35" w:rsidRDefault="00701A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55" w:rsidRDefault="00911C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E6" w:rsidRDefault="00556000">
    <w:pPr>
      <w:pStyle w:val="Stopka"/>
    </w:pPr>
  </w:p>
  <w:p w:rsidR="00F73FE6" w:rsidRDefault="005560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55" w:rsidRDefault="00911C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35" w:rsidRDefault="00701A3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01A35" w:rsidRDefault="00701A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55" w:rsidRDefault="00911C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55" w:rsidRDefault="00911C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55" w:rsidRDefault="00911C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4097">
      <o:colormru v:ext="edit" colors="#f30,#ff7453,#ff9379,#f9eb87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38"/>
    <w:rsid w:val="00076249"/>
    <w:rsid w:val="000C73F9"/>
    <w:rsid w:val="00135DF2"/>
    <w:rsid w:val="00313E66"/>
    <w:rsid w:val="005123EF"/>
    <w:rsid w:val="00556000"/>
    <w:rsid w:val="00601215"/>
    <w:rsid w:val="00701A35"/>
    <w:rsid w:val="00905C69"/>
    <w:rsid w:val="0091188E"/>
    <w:rsid w:val="00911C55"/>
    <w:rsid w:val="009125DB"/>
    <w:rsid w:val="00B0025A"/>
    <w:rsid w:val="00BF6038"/>
    <w:rsid w:val="00CC4105"/>
    <w:rsid w:val="00CD02E2"/>
    <w:rsid w:val="00CE5727"/>
    <w:rsid w:val="00D65E38"/>
    <w:rsid w:val="00E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30,#ff7453,#ff9379,#f9eb87,#ff9"/>
    </o:shapedefaults>
    <o:shapelayout v:ext="edit">
      <o:idmap v:ext="edit" data="1"/>
    </o:shapelayout>
  </w:shapeDefaults>
  <w:decimalSymbol w:val=","/>
  <w:listSeparator w:val=";"/>
  <w15:docId w15:val="{AE5F19C8-6C23-4128-8239-D2FCEEA0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Madejska-Racka</dc:creator>
  <dc:description/>
  <cp:lastModifiedBy>Stefania Madejska-Racka</cp:lastModifiedBy>
  <cp:revision>2</cp:revision>
  <dcterms:created xsi:type="dcterms:W3CDTF">2016-05-15T12:20:00Z</dcterms:created>
  <dcterms:modified xsi:type="dcterms:W3CDTF">2016-05-15T12:20:00Z</dcterms:modified>
</cp:coreProperties>
</file>