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D14" w:rsidRDefault="00F84D14" w:rsidP="00F84D14">
      <w:pPr>
        <w:pStyle w:val="Default"/>
        <w:rPr>
          <w:rFonts w:asciiTheme="minorHAnsi" w:hAnsiTheme="minorHAnsi"/>
          <w:b/>
          <w:bCs/>
          <w:lang w:val="pl-PL"/>
        </w:rPr>
      </w:pPr>
      <w:r>
        <w:rPr>
          <w:rFonts w:asciiTheme="minorHAnsi" w:hAnsiTheme="minorHAnsi"/>
          <w:b/>
          <w:bCs/>
          <w:lang w:val="pl-PL"/>
        </w:rPr>
        <w:t>Przykłady projektów realizowanego przez uczestników spotkań z komputerem na PG</w:t>
      </w:r>
    </w:p>
    <w:p w:rsidR="00F84D14" w:rsidRDefault="00F84D14" w:rsidP="00F84D14">
      <w:pPr>
        <w:pStyle w:val="Default"/>
        <w:rPr>
          <w:rFonts w:asciiTheme="minorHAnsi" w:hAnsiTheme="minorHAnsi"/>
          <w:b/>
          <w:bCs/>
          <w:lang w:val="pl-PL"/>
        </w:rPr>
      </w:pPr>
      <w:hyperlink r:id="rId5" w:history="1">
        <w:r w:rsidRPr="00713D48">
          <w:rPr>
            <w:rStyle w:val="Hyperlink"/>
            <w:rFonts w:asciiTheme="minorHAnsi" w:hAnsiTheme="minorHAnsi"/>
            <w:b/>
            <w:bCs/>
            <w:lang w:val="pl-PL"/>
          </w:rPr>
          <w:t>http://jatobym.moodle.pl/</w:t>
        </w:r>
      </w:hyperlink>
    </w:p>
    <w:p w:rsidR="00F84D14" w:rsidRDefault="00F84D14" w:rsidP="00F84D14">
      <w:pPr>
        <w:pStyle w:val="Default"/>
        <w:rPr>
          <w:rFonts w:asciiTheme="minorHAnsi" w:hAnsiTheme="minorHAnsi"/>
          <w:b/>
          <w:bCs/>
          <w:lang w:val="pl-PL"/>
        </w:rPr>
      </w:pPr>
    </w:p>
    <w:p w:rsidR="00F84D14" w:rsidRDefault="00F84D14" w:rsidP="00F84D14">
      <w:pPr>
        <w:pStyle w:val="Default"/>
        <w:rPr>
          <w:rFonts w:asciiTheme="minorHAnsi" w:hAnsiTheme="minorHAnsi"/>
          <w:b/>
          <w:bCs/>
          <w:lang w:val="pl-PL"/>
        </w:rPr>
      </w:pPr>
    </w:p>
    <w:p w:rsidR="00F84D14" w:rsidRPr="00F84D14" w:rsidRDefault="00F84D14" w:rsidP="00F84D14">
      <w:pPr>
        <w:pStyle w:val="Default"/>
        <w:rPr>
          <w:rFonts w:asciiTheme="minorHAnsi" w:hAnsiTheme="minorHAnsi"/>
          <w:lang w:val="pl-PL"/>
        </w:rPr>
      </w:pPr>
      <w:r w:rsidRPr="00F84D14">
        <w:rPr>
          <w:rFonts w:asciiTheme="minorHAnsi" w:hAnsiTheme="minorHAnsi"/>
          <w:b/>
          <w:bCs/>
          <w:lang w:val="pl-PL"/>
        </w:rPr>
        <w:t xml:space="preserve">Gry miejskie - Aktywni 60+ (City Games - Active Citizens 60+) </w:t>
      </w:r>
    </w:p>
    <w:p w:rsidR="00F84D14" w:rsidRDefault="00F84D14" w:rsidP="00F84D14">
      <w:pPr>
        <w:spacing w:after="0" w:line="240" w:lineRule="auto"/>
        <w:rPr>
          <w:sz w:val="24"/>
          <w:szCs w:val="24"/>
          <w:lang w:val="pl-PL"/>
        </w:rPr>
      </w:pPr>
      <w:r w:rsidRPr="00F84D14">
        <w:rPr>
          <w:sz w:val="24"/>
          <w:szCs w:val="24"/>
          <w:lang w:val="pl-PL"/>
        </w:rPr>
        <w:t xml:space="preserve">Gry miejskie uczestnicy spotkań z komputerem na PG realizują od </w:t>
      </w:r>
      <w:r w:rsidRPr="00F84D14">
        <w:rPr>
          <w:sz w:val="24"/>
          <w:szCs w:val="24"/>
          <w:lang w:val="pl-PL"/>
        </w:rPr>
        <w:t>2012</w:t>
      </w:r>
      <w:r w:rsidRPr="00F84D14">
        <w:rPr>
          <w:sz w:val="24"/>
          <w:szCs w:val="24"/>
          <w:lang w:val="pl-PL"/>
        </w:rPr>
        <w:t xml:space="preserve"> roku</w:t>
      </w:r>
      <w:r w:rsidRPr="00F84D14">
        <w:rPr>
          <w:sz w:val="24"/>
          <w:szCs w:val="24"/>
          <w:lang w:val="pl-PL"/>
        </w:rPr>
        <w:t xml:space="preserve">. Początkowo gry miały charakter akcyjny i były realizowane w ramach partnerskich projektów Grundtvig. W 2012 powstała pierwsza gra miejska „Stary Gdańsk” dla gości zagranicznych z Anglii, Francji, Hiszpanii, Niemiec, Turcji. Grę przetłumaczono na wybrane języki partnerów (angielski, turecki). Podobne gry zrealizowano w Carpentras we Francji oraz w Rzymie. Do czerwca 2014 w grach miejskich wzięło udział ok. 100 osób. </w:t>
      </w:r>
    </w:p>
    <w:p w:rsidR="00F84D14" w:rsidRDefault="00F84D14" w:rsidP="00F84D14">
      <w:pPr>
        <w:spacing w:after="0" w:line="240" w:lineRule="auto"/>
        <w:rPr>
          <w:sz w:val="24"/>
          <w:szCs w:val="24"/>
          <w:lang w:val="pl-PL"/>
        </w:rPr>
      </w:pPr>
      <w:r w:rsidRPr="00F84D14">
        <w:rPr>
          <w:sz w:val="24"/>
          <w:szCs w:val="24"/>
          <w:lang w:val="pl-PL"/>
        </w:rPr>
        <w:t xml:space="preserve">Pierwszy etap gry polega na włączeniu wolontariuszy 60+ i młodych instruktorów w proces tworzenia gier w przestrzeni miejskiej oraz opracowaniu karty do gry w formie mapy i instrukcji. </w:t>
      </w:r>
      <w:bookmarkStart w:id="0" w:name="_GoBack"/>
      <w:bookmarkEnd w:id="0"/>
      <w:r w:rsidRPr="00F84D14">
        <w:rPr>
          <w:sz w:val="24"/>
          <w:szCs w:val="24"/>
          <w:lang w:val="pl-PL"/>
        </w:rPr>
        <w:t xml:space="preserve">Drugi etap to udział w grze miejskiej w terenie, gdzie kilkuosobowe, międzypokoleniowe zespoły graczy ruszają do gry w wybranej przestrzeni miejskiej. </w:t>
      </w:r>
    </w:p>
    <w:p w:rsidR="00F84D14" w:rsidRDefault="00F84D14" w:rsidP="00F84D14">
      <w:pPr>
        <w:spacing w:after="0" w:line="240" w:lineRule="auto"/>
        <w:rPr>
          <w:sz w:val="24"/>
          <w:szCs w:val="24"/>
          <w:lang w:val="pl-PL"/>
        </w:rPr>
      </w:pPr>
      <w:r w:rsidRPr="00F84D14">
        <w:rPr>
          <w:sz w:val="24"/>
          <w:szCs w:val="24"/>
          <w:lang w:val="pl-PL"/>
        </w:rPr>
        <w:t xml:space="preserve">W 2014 roku projekt został zgłoszony jako propozycja w ramach konkursu "Ja to bym..., czyli Twój pomysł na dom kultury". </w:t>
      </w:r>
    </w:p>
    <w:p w:rsidR="00F84D14" w:rsidRDefault="00F84D14" w:rsidP="00F84D14">
      <w:pPr>
        <w:spacing w:after="0" w:line="240" w:lineRule="auto"/>
        <w:rPr>
          <w:sz w:val="24"/>
          <w:szCs w:val="24"/>
          <w:lang w:val="pl-PL"/>
        </w:rPr>
      </w:pPr>
      <w:r w:rsidRPr="00F84D14">
        <w:rPr>
          <w:sz w:val="24"/>
          <w:szCs w:val="24"/>
          <w:lang w:val="pl-PL"/>
        </w:rPr>
        <w:t>Pier</w:t>
      </w:r>
      <w:r>
        <w:rPr>
          <w:sz w:val="24"/>
          <w:szCs w:val="24"/>
          <w:lang w:val="pl-PL"/>
        </w:rPr>
        <w:t>wsza gra odbyła się</w:t>
      </w:r>
      <w:r w:rsidRPr="00F84D14">
        <w:rPr>
          <w:sz w:val="24"/>
          <w:szCs w:val="24"/>
          <w:lang w:val="pl-PL"/>
        </w:rPr>
        <w:t xml:space="preserve"> na Zaspie (Klub Plama GAK) 30 października</w:t>
      </w:r>
      <w:r>
        <w:rPr>
          <w:sz w:val="24"/>
          <w:szCs w:val="24"/>
          <w:lang w:val="pl-PL"/>
        </w:rPr>
        <w:t xml:space="preserve"> 2014</w:t>
      </w:r>
      <w:r w:rsidRPr="00F84D14">
        <w:rPr>
          <w:sz w:val="24"/>
          <w:szCs w:val="24"/>
          <w:lang w:val="pl-PL"/>
        </w:rPr>
        <w:t>. Projekt otrzymał dofinansowanie ze środków Narodowego Centrum Kultury w ramach Programu Narodowego Centrum Kultury – Dom Kultury+ Inicjatywy lokalne 2014</w:t>
      </w:r>
      <w:r>
        <w:rPr>
          <w:sz w:val="24"/>
          <w:szCs w:val="24"/>
          <w:lang w:val="pl-PL"/>
        </w:rPr>
        <w:t xml:space="preserve">. </w:t>
      </w:r>
    </w:p>
    <w:p w:rsidR="00F84D14" w:rsidRPr="00F84D14" w:rsidRDefault="00F84D14" w:rsidP="00F84D14">
      <w:pPr>
        <w:spacing w:after="0" w:line="240" w:lineRule="auto"/>
        <w:rPr>
          <w:sz w:val="24"/>
          <w:szCs w:val="24"/>
          <w:lang w:val="pl-PL"/>
        </w:rPr>
      </w:pPr>
      <w:r w:rsidRPr="00F84D14">
        <w:rPr>
          <w:sz w:val="24"/>
          <w:szCs w:val="24"/>
          <w:lang w:val="pl-PL"/>
        </w:rPr>
        <w:t xml:space="preserve">Scenariusze </w:t>
      </w:r>
      <w:r>
        <w:rPr>
          <w:sz w:val="24"/>
          <w:szCs w:val="24"/>
          <w:lang w:val="pl-PL"/>
        </w:rPr>
        <w:t xml:space="preserve">opracowanych </w:t>
      </w:r>
      <w:r w:rsidRPr="00F84D14">
        <w:rPr>
          <w:sz w:val="24"/>
          <w:szCs w:val="24"/>
          <w:lang w:val="pl-PL"/>
        </w:rPr>
        <w:t>gier</w:t>
      </w:r>
      <w:r>
        <w:rPr>
          <w:sz w:val="24"/>
          <w:szCs w:val="24"/>
          <w:lang w:val="pl-PL"/>
        </w:rPr>
        <w:t xml:space="preserve"> (m.in. </w:t>
      </w:r>
      <w:r w:rsidRPr="00F84D14">
        <w:rPr>
          <w:sz w:val="24"/>
          <w:szCs w:val="24"/>
          <w:lang w:val="pl-PL"/>
        </w:rPr>
        <w:t>Gdańsk, Oliwa, Zaspa, Pr</w:t>
      </w:r>
      <w:r>
        <w:rPr>
          <w:sz w:val="24"/>
          <w:szCs w:val="24"/>
          <w:lang w:val="pl-PL"/>
        </w:rPr>
        <w:t xml:space="preserve">zymorze, Wrzeszcz, Westerplatte) </w:t>
      </w:r>
      <w:r w:rsidRPr="00F84D14">
        <w:rPr>
          <w:sz w:val="24"/>
          <w:szCs w:val="24"/>
          <w:lang w:val="pl-PL"/>
        </w:rPr>
        <w:t xml:space="preserve"> są </w:t>
      </w:r>
      <w:r w:rsidRPr="00F84D14">
        <w:rPr>
          <w:sz w:val="24"/>
          <w:szCs w:val="24"/>
          <w:lang w:val="pl-PL"/>
        </w:rPr>
        <w:t xml:space="preserve">udostępnione w formie elektronicznej </w:t>
      </w:r>
      <w:r w:rsidRPr="00F84D14">
        <w:rPr>
          <w:sz w:val="24"/>
          <w:szCs w:val="24"/>
          <w:lang w:val="pl-PL"/>
        </w:rPr>
        <w:t xml:space="preserve">pod adresem: </w:t>
      </w:r>
      <w:hyperlink r:id="rId6" w:history="1">
        <w:r w:rsidRPr="00F84D14">
          <w:rPr>
            <w:rStyle w:val="Hyperlink"/>
            <w:sz w:val="24"/>
            <w:szCs w:val="24"/>
            <w:lang w:val="pl-PL"/>
          </w:rPr>
          <w:t>http://utwpg.gda.pl/?dir=2014jatobym</w:t>
        </w:r>
      </w:hyperlink>
    </w:p>
    <w:p w:rsidR="00F84D14" w:rsidRDefault="00F84D14" w:rsidP="00F84D14">
      <w:pPr>
        <w:spacing w:after="0" w:line="240" w:lineRule="auto"/>
        <w:rPr>
          <w:sz w:val="24"/>
          <w:szCs w:val="24"/>
          <w:lang w:val="pl-PL"/>
        </w:rPr>
      </w:pPr>
    </w:p>
    <w:p w:rsidR="00F84D14" w:rsidRPr="00F84D14" w:rsidRDefault="00F84D14" w:rsidP="00F84D14">
      <w:pPr>
        <w:spacing w:after="0" w:line="240" w:lineRule="auto"/>
        <w:rPr>
          <w:sz w:val="24"/>
          <w:szCs w:val="24"/>
          <w:lang w:val="pl-PL"/>
        </w:rPr>
      </w:pPr>
      <w:r w:rsidRPr="00F84D14">
        <w:rPr>
          <w:sz w:val="24"/>
          <w:szCs w:val="24"/>
          <w:lang w:val="pl-PL"/>
        </w:rPr>
        <w:t>Linki</w:t>
      </w:r>
    </w:p>
    <w:p w:rsidR="00F84D14" w:rsidRPr="00F84D14" w:rsidRDefault="00F84D14" w:rsidP="00F84D14">
      <w:pPr>
        <w:pStyle w:val="Default"/>
        <w:rPr>
          <w:rFonts w:asciiTheme="minorHAnsi" w:hAnsiTheme="minorHAnsi"/>
          <w:b/>
          <w:bCs/>
          <w:lang w:val="pl-PL"/>
        </w:rPr>
      </w:pPr>
      <w:hyperlink r:id="rId7" w:history="1">
        <w:r w:rsidRPr="00F84D14">
          <w:rPr>
            <w:rStyle w:val="Hyperlink"/>
            <w:rFonts w:asciiTheme="minorHAnsi" w:hAnsiTheme="minorHAnsi"/>
            <w:b/>
            <w:bCs/>
            <w:lang w:val="pl-PL"/>
          </w:rPr>
          <w:t>http://utwpg.gda.pl/2014SenAcT/SenAcT-25-05-2014-by-Yuksel.mp4</w:t>
        </w:r>
      </w:hyperlink>
      <w:r w:rsidRPr="00F84D14">
        <w:rPr>
          <w:rFonts w:asciiTheme="minorHAnsi" w:hAnsiTheme="minorHAnsi"/>
          <w:b/>
          <w:bCs/>
          <w:lang w:val="pl-PL"/>
        </w:rPr>
        <w:t xml:space="preserve"> </w:t>
      </w:r>
    </w:p>
    <w:p w:rsidR="00F84D14" w:rsidRPr="00F84D14" w:rsidRDefault="00F84D14" w:rsidP="00F84D14">
      <w:pPr>
        <w:spacing w:after="0" w:line="240" w:lineRule="auto"/>
        <w:rPr>
          <w:b/>
          <w:bCs/>
          <w:sz w:val="24"/>
          <w:szCs w:val="24"/>
        </w:rPr>
      </w:pPr>
      <w:hyperlink r:id="rId8" w:history="1">
        <w:r w:rsidRPr="00F84D14">
          <w:rPr>
            <w:rStyle w:val="Hyperlink"/>
            <w:b/>
            <w:bCs/>
            <w:sz w:val="24"/>
            <w:szCs w:val="24"/>
            <w:lang w:val="pl-PL"/>
          </w:rPr>
          <w:t>https://www.youtube.com/watch?v=oN1uOhl-IAI</w:t>
        </w:r>
      </w:hyperlink>
    </w:p>
    <w:p w:rsidR="00F84D14" w:rsidRPr="00F84D14" w:rsidRDefault="00F84D14" w:rsidP="00F84D14">
      <w:pPr>
        <w:pStyle w:val="Default"/>
        <w:rPr>
          <w:rFonts w:asciiTheme="minorHAnsi" w:hAnsiTheme="minorHAnsi"/>
          <w:b/>
          <w:bCs/>
        </w:rPr>
      </w:pPr>
      <w:hyperlink r:id="rId9" w:history="1">
        <w:r w:rsidRPr="00F84D14">
          <w:rPr>
            <w:rStyle w:val="Hyperlink"/>
            <w:rFonts w:asciiTheme="minorHAnsi" w:hAnsiTheme="minorHAnsi"/>
            <w:b/>
            <w:bCs/>
          </w:rPr>
          <w:t>http://jatobym.moodle.pl/</w:t>
        </w:r>
      </w:hyperlink>
    </w:p>
    <w:p w:rsidR="00F84D14" w:rsidRPr="00F84D14" w:rsidRDefault="00F84D14" w:rsidP="00F84D14">
      <w:pPr>
        <w:pStyle w:val="Default"/>
        <w:rPr>
          <w:rFonts w:asciiTheme="minorHAnsi" w:hAnsiTheme="minorHAnsi"/>
        </w:rPr>
      </w:pPr>
    </w:p>
    <w:p w:rsidR="00F84D14" w:rsidRPr="00F84D14" w:rsidRDefault="00F84D14" w:rsidP="00F84D14">
      <w:pPr>
        <w:spacing w:after="0" w:line="240" w:lineRule="auto"/>
        <w:rPr>
          <w:sz w:val="24"/>
          <w:szCs w:val="24"/>
          <w:lang w:val="pl-PL"/>
        </w:rPr>
      </w:pPr>
    </w:p>
    <w:p w:rsidR="00F84D14" w:rsidRPr="00F84D14" w:rsidRDefault="00F84D14" w:rsidP="00F84D14">
      <w:pPr>
        <w:spacing w:after="0" w:line="240" w:lineRule="auto"/>
        <w:rPr>
          <w:sz w:val="24"/>
          <w:szCs w:val="24"/>
          <w:lang w:val="pl-PL"/>
        </w:rPr>
      </w:pPr>
    </w:p>
    <w:sectPr w:rsidR="00F84D14" w:rsidRPr="00F84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14"/>
    <w:rsid w:val="002A6E23"/>
    <w:rsid w:val="00A873D6"/>
    <w:rsid w:val="00F8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4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4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84D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84D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1uOhl-IA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twpg.gda.pl/2014SenAcT/SenAcT-25-05-2014-by-Yuksel.mp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wpg.gda.pl/?dir=2014jatoby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jatobym.moodle.pl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jatobym.mood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</dc:creator>
  <cp:lastModifiedBy>anka</cp:lastModifiedBy>
  <cp:revision>1</cp:revision>
  <dcterms:created xsi:type="dcterms:W3CDTF">2015-10-12T12:22:00Z</dcterms:created>
  <dcterms:modified xsi:type="dcterms:W3CDTF">2015-10-12T12:33:00Z</dcterms:modified>
</cp:coreProperties>
</file>